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2F9" w:rsidRDefault="00AC12F9" w:rsidP="00AC12F9">
      <w:pPr>
        <w:keepNext/>
        <w:spacing w:before="120" w:after="120"/>
        <w:ind w:left="5315"/>
        <w:jc w:val="lef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2 do zarządzenia nr 114/2025</w:t>
      </w:r>
      <w:r>
        <w:rPr>
          <w:color w:val="000000"/>
          <w:sz w:val="22"/>
          <w:u w:color="000000"/>
        </w:rPr>
        <w:br/>
        <w:t>Burmistrza Gminy i Miasta Sianów</w:t>
      </w:r>
      <w:r>
        <w:rPr>
          <w:color w:val="000000"/>
          <w:sz w:val="22"/>
          <w:u w:color="000000"/>
        </w:rPr>
        <w:br/>
        <w:t>z dnia 7 października 2025 r.</w:t>
      </w:r>
    </w:p>
    <w:p w:rsidR="00AC12F9" w:rsidRDefault="00AC12F9" w:rsidP="00AC12F9">
      <w:pPr>
        <w:keepNext/>
        <w:spacing w:after="240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Ankieta dot. konsultacji w sprawie projektu „Programu współpracy Gminy Sianów z organizacjami pozarządowymi oraz podmiotami wymienionymi w art. 3 ust. 3 ustawy o działalności pożytku publicznego i o wolontariacie na rok 2026”</w:t>
      </w:r>
      <w:r>
        <w:rPr>
          <w:b/>
          <w:color w:val="000000"/>
          <w:sz w:val="22"/>
          <w:u w:color="000000"/>
        </w:rPr>
        <w:br/>
        <w:t>□ tak □ nie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Szanowni Państwo, 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Rada Miejska w Sianowie, uchwałą nr LXIV/386/10 z dnia 29 października 2010 r., przyjęła zasady prowadzenia konsultacji z organizacjami pozarządowymi oraz innymi podmiotami, o których mowa w art. 3 ust. 3 ustawy o działalności pożytku publicznego i o wolontariacie, w zakresie dotyczącym działalności pożytku publicznego.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Zwracamy się do Państwa z prośbą o wypełnienie niniejszej ankiety. Dzięki Państwa uwagom będziemy mogli wspólnie opracować ważny dla wspólnoty pozarządowej dokument określający wzajemne relacje.</w:t>
      </w:r>
    </w:p>
    <w:p w:rsidR="00AC12F9" w:rsidRDefault="00AC12F9" w:rsidP="00AC12F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Czy przedstawiony projekt „Programu współpracy Gminy Sianów z organizacjami pozarządowymi oraz podmiotami wymienionymi w art. 3 ust. 3 ustawy o działalności pożytku publicznego i o wolontariacie na rok 2026” spełnia Państwa oczekiwania? </w:t>
      </w:r>
    </w:p>
    <w:p w:rsidR="00AC12F9" w:rsidRDefault="00AC12F9" w:rsidP="00AC12F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□ tak □ nie</w:t>
      </w:r>
    </w:p>
    <w:p w:rsidR="00AC12F9" w:rsidRDefault="00AC12F9" w:rsidP="00AC12F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Proponowane zmiany brzmienia zapisów konsultowanego aktu prawa miejscowego lub treści nowego rozdziału/paragrafu/punktu: 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</w:t>
      </w:r>
    </w:p>
    <w:p w:rsidR="00AC12F9" w:rsidRDefault="00AC12F9" w:rsidP="00AC12F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Uzasadnienie wprowadzenia zmiany/wprowadzenia nowego zapisu: 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………………………………………………………………………………………………………………………………………………………...</w:t>
      </w:r>
    </w:p>
    <w:p w:rsidR="00AC12F9" w:rsidRDefault="00AC12F9" w:rsidP="00AC12F9">
      <w:pPr>
        <w:spacing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Dziękujemy za wypełnienie ankiety.</w:t>
      </w:r>
    </w:p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color w:val="000000"/>
          <w:u w:color="000000"/>
        </w:rPr>
        <w:t>Metryczka: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AC12F9" w:rsidTr="007665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  <w:r>
              <w:t>Podmiot zgłaszający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</w:p>
        </w:tc>
      </w:tr>
      <w:tr w:rsidR="00AC12F9" w:rsidTr="007665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  <w:r>
              <w:t>Osoba do kontaktu w sprawie zgłoszonej opinii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</w:p>
        </w:tc>
      </w:tr>
      <w:tr w:rsidR="00AC12F9" w:rsidTr="007665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  <w:r>
              <w:t>Telefon/fax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</w:p>
        </w:tc>
      </w:tr>
      <w:tr w:rsidR="00AC12F9" w:rsidTr="007665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  <w:r>
              <w:t>E-mail lub adres pocztowy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</w:p>
        </w:tc>
      </w:tr>
      <w:tr w:rsidR="00AC12F9" w:rsidTr="0076652D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  <w:r>
              <w:t>Podpis i pieczęć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F9" w:rsidRDefault="00AC12F9" w:rsidP="0076652D">
            <w:pPr>
              <w:rPr>
                <w:color w:val="000000"/>
                <w:u w:color="000000"/>
              </w:rPr>
            </w:pPr>
          </w:p>
        </w:tc>
      </w:tr>
    </w:tbl>
    <w:p w:rsidR="00AC12F9" w:rsidRDefault="00AC12F9" w:rsidP="00AC12F9">
      <w:pPr>
        <w:spacing w:after="12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Ankieta została opracowana na podstawie Uchwały Rady Miejskiej w Sianowie Nr LXIV/386/10 z dnia 29 października 2010 roku w sprawie konsultacji z organizacjami pozarządowymi projektów aktów prawa miejscowego w dziedzinach dotyczących działalności statutowej tych organizacji. Jej celem jest poznanie opinii, zapewnienie dialogu obywatelskiego oraz współpracy pomiędzy samorządem, a sektorem pozarządowym, działającym na terenie Gminy Sianów. </w:t>
      </w:r>
    </w:p>
    <w:p w:rsidR="00971BA4" w:rsidRDefault="00971BA4"/>
    <w:sectPr w:rsidR="00971BA4" w:rsidSect="00AC12F9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F9"/>
    <w:rsid w:val="0012473E"/>
    <w:rsid w:val="00200B0F"/>
    <w:rsid w:val="00971BA4"/>
    <w:rsid w:val="00AC12F9"/>
    <w:rsid w:val="00C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AACBF-153B-4438-B314-006B026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2F9"/>
    <w:pPr>
      <w:spacing w:after="0" w:line="240" w:lineRule="auto"/>
      <w:jc w:val="both"/>
    </w:pPr>
    <w:rPr>
      <w:rFonts w:ascii="Calibri" w:eastAsia="Calibri" w:hAnsi="Calibri" w:cs="Calibri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2F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2F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2F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2F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2F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2F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2F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2F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2F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2F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2F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2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1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2F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1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Mularczyk</dc:creator>
  <cp:keywords/>
  <dc:description/>
  <cp:lastModifiedBy>Joanna Mularczyk</cp:lastModifiedBy>
  <cp:revision>1</cp:revision>
  <dcterms:created xsi:type="dcterms:W3CDTF">2025-10-20T07:58:00Z</dcterms:created>
  <dcterms:modified xsi:type="dcterms:W3CDTF">2025-10-20T07:59:00Z</dcterms:modified>
</cp:coreProperties>
</file>